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Образцы справок для шенгенской визы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шенгенской визы, как правило, требуется предоставление следующих документов: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с места работы.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Выписка из банка.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с места учебы для студентов и школьников.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Справка с места работы для шенгенской визы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должна быть предоставлена на фирменном бланке организации с указанием реквизитов компании, а также контактного адреса и номера телефона. Справка должна быть подписана руководителем компании и/или бухгалтером компании.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Обращаем внимание на то, что справку на самого себя подписать нельзя, то есть если она дается руководителю компании, то должна быть подпись его заместителя, бухгалтера или сотрудника отдела кадров. В документе в обязательном порядке должны быть перечислены: занимаемая должность, срок, начиная с которого получатель справки работает в компании, а также среднемесячная заработная плата (обращаем внимание, что указанная сумма должна быть не менее 30 тысяч рублей для работающих в Москве и не менее 20 тысяч рублей для жителей регионов).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подачи документов на туристическую визу в справке необходимо указать даты отпуска, которые должны покрывать даты предполагаемой поездки. В этом случае обязательно должна присутствовать фраза о том, что отпуск предоставляется с сохранением рабочего места и заработной платы. В случае получения деловой шенгенской визы, а также мультивизы шенген указание срока отпуска не требуется.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аппликант является частным предпринимателем, необходимо также предоставить заверенные печатью компании копию свидетельства о регистрации ИП/ПБОЮЛ и копию свидетельства о постановке на налоговый учет ИП/ПБОЮЛ. Дополнительно работникам ИП при получении визы в Чехию необходимо предоставить копию справки 3-НДФЛ из налоговой инспекции.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с места работы должна быть выдана не ранее одного месяца до даты подачи документов (например, при оформлении шенгенской визы в Италию), при оформлении визы в Чехию справка должна быть получена не ранее 6 месяцев до подачи документов.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Важное замечание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на текущем месте работы аппликант на визу работает недавно, то желательно предоставить копию (и в некоторых случаях оригинал) трудовой книжки для подтверждения стажа трудовой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Справка из банка для шенгенской визы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стран шенгенского соглашению требуют в качестве подтверждения платежеспособности клиента предоставить справку из банка о наличии счета. Как правило, она действительна в течение одного месяца (однако, при оформлении визы в Литву, например, справка должна быть получена не ранее 1 недели до даты подачи документов).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является обязательной при подаче заявлений на полугодовую и годовую визы. В этом документе из банка должны быть указаны: название банка, имя клиента, сумма средств на счету. Допускается указание не всей суммы средств на счете в виде фразы: «Остаток составляет не менее XXXX».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обязательно должна быть подписана сотрудником банка и иметь печать банка. Для получения шенгенских виз в некоторые страны не требуется предоставление справки из банка, а достаточно предоставить документ об обмене валюты (с обязательным указанием паспортных данных аппликанта) – например при оформлении визы в Испанию – или копии кредитной карты и чека из банкомата об остатке денежных средств (при оформлении визы в Италию).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некоторым консульствам достаточно предоставления тревел чеков, выписанных на аппликанта. Сумма, необходимая для пребывания в странах шенгенского соглашения, как правило, составляет 60 евро на один день пребывания (эквивалент в любой валюте), в некоторых странах она составляет 70 евро (Швейцария, Люксембург и др.). Италия установила специальные нормы финансовых гарантий визы в Италию. С особенностями предоставления документов о финансовой состоятельности для каждой страны можно ознакомиться в разделе "шенгенские визы".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Справка с места учебы для шенгенской визы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Школьникам и студентам необходимо предоставить справку с места учебы. При этом, студентам необязательно предоставление этого документа при наличии студенческого билета – подается его копия.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виза запрашивается на даты в рамках учебного семестра, некоторые консульства дополнительно запрашивают справку из деканата о том, что поездка в учебный период в зарубежье разрешается. Если предполагаемая поездка состоится в период проведения экзаменов (для школьников – в неканекулярный период) необходимо, чтобы в справке было указано, что аппликанту на визу разрешено пропустить занятия/экзамены.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такого документа – до трех месяцев.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